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DFF7" w14:textId="77777777" w:rsidR="0030712D" w:rsidRDefault="0030712D">
      <w:pPr>
        <w:pStyle w:val="Corpotesto"/>
        <w:rPr>
          <w:b w:val="0"/>
          <w:sz w:val="20"/>
        </w:rPr>
      </w:pPr>
    </w:p>
    <w:p w14:paraId="5545AEFA" w14:textId="77777777" w:rsidR="000961AB" w:rsidRDefault="000961AB" w:rsidP="000961AB">
      <w:pPr>
        <w:pStyle w:val="Corpotesto"/>
        <w:rPr>
          <w:sz w:val="16"/>
        </w:rPr>
      </w:pPr>
    </w:p>
    <w:p w14:paraId="6D5694AB" w14:textId="77777777" w:rsidR="000961AB" w:rsidRDefault="000961AB" w:rsidP="000961AB">
      <w:pPr>
        <w:pStyle w:val="NormaleWeb"/>
        <w:spacing w:before="0" w:after="160" w:line="240" w:lineRule="auto"/>
        <w:jc w:val="center"/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641E5AB0" wp14:editId="7B89F98F">
            <wp:simplePos x="0" y="0"/>
            <wp:positionH relativeFrom="column">
              <wp:posOffset>203760</wp:posOffset>
            </wp:positionH>
            <wp:positionV relativeFrom="paragraph">
              <wp:posOffset>130680</wp:posOffset>
            </wp:positionV>
            <wp:extent cx="1009799" cy="1114920"/>
            <wp:effectExtent l="0" t="0" r="0" b="9030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799" cy="1114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D925AE2" w14:textId="77777777" w:rsidR="000961AB" w:rsidRDefault="000961AB" w:rsidP="000961AB">
      <w:pPr>
        <w:pStyle w:val="NormaleWeb"/>
        <w:spacing w:before="0" w:after="160" w:line="240" w:lineRule="auto"/>
        <w:jc w:val="center"/>
      </w:pPr>
      <w:r>
        <w:rPr>
          <w:noProof/>
        </w:rPr>
        <w:drawing>
          <wp:anchor distT="0" distB="0" distL="114300" distR="114300" simplePos="0" relativeHeight="487590912" behindDoc="1" locked="0" layoutInCell="1" allowOverlap="1" wp14:anchorId="7737EB2A" wp14:editId="3745B327">
            <wp:simplePos x="0" y="0"/>
            <wp:positionH relativeFrom="column">
              <wp:posOffset>4853160</wp:posOffset>
            </wp:positionH>
            <wp:positionV relativeFrom="paragraph">
              <wp:posOffset>68040</wp:posOffset>
            </wp:positionV>
            <wp:extent cx="1219320" cy="618480"/>
            <wp:effectExtent l="0" t="0" r="0" b="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320" cy="618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COMUNE DI RONCEGNO TERME</w:t>
      </w:r>
    </w:p>
    <w:p w14:paraId="62B56631" w14:textId="77777777" w:rsidR="000961AB" w:rsidRDefault="000961AB" w:rsidP="000961AB">
      <w:pPr>
        <w:pStyle w:val="NormaleWeb"/>
        <w:spacing w:before="0" w:after="160" w:line="240" w:lineRule="auto"/>
        <w:jc w:val="center"/>
      </w:pPr>
      <w:r>
        <w:rPr>
          <w:b/>
          <w:bCs/>
          <w:sz w:val="18"/>
          <w:szCs w:val="18"/>
        </w:rPr>
        <w:t>Provincia autonoma di Trento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t>Piazza A. De Giovanni, 1 - 38050 Roncegno Terme</w:t>
      </w:r>
      <w:r>
        <w:rPr>
          <w:sz w:val="18"/>
          <w:szCs w:val="18"/>
        </w:rPr>
        <w:br/>
        <w:t>www.comune.roncegnoterme.tn.it</w:t>
      </w:r>
      <w:r>
        <w:rPr>
          <w:sz w:val="18"/>
          <w:szCs w:val="18"/>
        </w:rPr>
        <w:br/>
        <w:t>PEC: comune@pec.comune.roncegnoterme.tn.it</w:t>
      </w:r>
    </w:p>
    <w:p w14:paraId="7F51D45B" w14:textId="77777777" w:rsidR="0030712D" w:rsidRDefault="0030712D">
      <w:pPr>
        <w:pStyle w:val="Corpotesto"/>
        <w:rPr>
          <w:b w:val="0"/>
          <w:sz w:val="20"/>
        </w:rPr>
      </w:pPr>
    </w:p>
    <w:p w14:paraId="014C934C" w14:textId="77777777" w:rsidR="0030712D" w:rsidRDefault="0030712D">
      <w:pPr>
        <w:pStyle w:val="Corpotesto"/>
        <w:rPr>
          <w:b w:val="0"/>
          <w:sz w:val="20"/>
        </w:rPr>
      </w:pPr>
    </w:p>
    <w:p w14:paraId="71BB7996" w14:textId="5B687FAB" w:rsidR="0030712D" w:rsidRPr="000B3153" w:rsidRDefault="00D37177" w:rsidP="00B904D3">
      <w:pPr>
        <w:pStyle w:val="Corpotesto"/>
        <w:spacing w:before="6"/>
        <w:jc w:val="center"/>
        <w:rPr>
          <w:sz w:val="24"/>
          <w:szCs w:val="24"/>
        </w:rPr>
      </w:pPr>
      <w:r w:rsidRPr="000B3153">
        <w:rPr>
          <w:color w:val="FF0000"/>
          <w:sz w:val="24"/>
          <w:szCs w:val="24"/>
        </w:rPr>
        <w:t xml:space="preserve">TRASFERIMENTO PER INCARICHI A VALERE SU </w:t>
      </w:r>
      <w:r w:rsidR="000B3153" w:rsidRPr="000B3153">
        <w:rPr>
          <w:color w:val="FF0000"/>
          <w:sz w:val="24"/>
          <w:szCs w:val="24"/>
        </w:rPr>
        <w:t>INTERVENTI</w:t>
      </w:r>
      <w:r w:rsidRPr="000B3153">
        <w:rPr>
          <w:color w:val="FF0000"/>
          <w:sz w:val="24"/>
          <w:szCs w:val="24"/>
        </w:rPr>
        <w:t xml:space="preserve"> SEGUENTI FINANZIATI CON PNRR</w:t>
      </w:r>
    </w:p>
    <w:p w14:paraId="5FBDCDFD" w14:textId="77777777" w:rsidR="00D37177" w:rsidRPr="00B904D3" w:rsidRDefault="00D37177" w:rsidP="00B904D3">
      <w:pPr>
        <w:pStyle w:val="Corpotesto"/>
        <w:spacing w:before="6"/>
        <w:jc w:val="center"/>
        <w:rPr>
          <w:sz w:val="19"/>
        </w:rPr>
      </w:pPr>
    </w:p>
    <w:p w14:paraId="6EDD3CEA" w14:textId="70986FBF" w:rsidR="00B904D3" w:rsidRPr="00D37177" w:rsidRDefault="00D37177" w:rsidP="00D37177">
      <w:pPr>
        <w:widowControl/>
        <w:adjustRightInd w:val="0"/>
        <w:jc w:val="center"/>
        <w:rPr>
          <w:rFonts w:ascii="TimesNewRomanPSMT" w:eastAsiaTheme="minorHAnsi" w:hAnsi="TimesNewRomanPSMT" w:cs="TimesNewRomanPSMT"/>
          <w:b/>
          <w:bCs/>
          <w:sz w:val="24"/>
          <w:szCs w:val="24"/>
        </w:rPr>
      </w:pPr>
      <w:r w:rsidRPr="00D37177">
        <w:rPr>
          <w:rFonts w:ascii="TimesNewRomanPSMT" w:eastAsiaTheme="minorHAnsi" w:hAnsi="TimesNewRomanPSMT" w:cs="TimesNewRomanPSMT"/>
          <w:b/>
          <w:bCs/>
          <w:sz w:val="24"/>
          <w:szCs w:val="24"/>
        </w:rPr>
        <w:t>Fondo concorsi</w:t>
      </w:r>
      <w:r w:rsidRPr="00D37177">
        <w:rPr>
          <w:rFonts w:ascii="TimesNewRomanPSMT" w:eastAsiaTheme="minorHAnsi" w:hAnsi="TimesNewRomanPSMT" w:cs="TimesNewRomanPSMT"/>
          <w:b/>
          <w:bCs/>
          <w:sz w:val="24"/>
          <w:szCs w:val="24"/>
        </w:rPr>
        <w:t xml:space="preserve"> </w:t>
      </w:r>
      <w:r w:rsidRPr="00D37177">
        <w:rPr>
          <w:rFonts w:ascii="TimesNewRomanPSMT" w:eastAsiaTheme="minorHAnsi" w:hAnsi="TimesNewRomanPSMT" w:cs="TimesNewRomanPSMT"/>
          <w:b/>
          <w:bCs/>
          <w:sz w:val="24"/>
          <w:szCs w:val="24"/>
        </w:rPr>
        <w:t>progettazione e idee per la coesione territoriale</w:t>
      </w:r>
    </w:p>
    <w:p w14:paraId="2303F105" w14:textId="77777777" w:rsidR="00D37177" w:rsidRDefault="00D37177" w:rsidP="00D37177">
      <w:pPr>
        <w:widowControl/>
        <w:adjustRightInd w:val="0"/>
        <w:jc w:val="center"/>
        <w:rPr>
          <w:sz w:val="24"/>
          <w:szCs w:val="24"/>
        </w:rPr>
      </w:pPr>
    </w:p>
    <w:p w14:paraId="4845C24F" w14:textId="20DC2B90" w:rsidR="000961AB" w:rsidRDefault="000961AB" w:rsidP="000961AB">
      <w:pPr>
        <w:pStyle w:val="Corpotesto"/>
        <w:jc w:val="center"/>
        <w:rPr>
          <w:sz w:val="24"/>
          <w:szCs w:val="24"/>
        </w:rPr>
      </w:pPr>
      <w:r>
        <w:rPr>
          <w:sz w:val="24"/>
          <w:szCs w:val="24"/>
        </w:rPr>
        <w:t>ANNO 202</w:t>
      </w:r>
      <w:r w:rsidR="00D37177">
        <w:rPr>
          <w:sz w:val="24"/>
          <w:szCs w:val="24"/>
        </w:rPr>
        <w:t>2</w:t>
      </w:r>
    </w:p>
    <w:p w14:paraId="194D0C69" w14:textId="77777777" w:rsidR="000961AB" w:rsidRPr="000961AB" w:rsidRDefault="000961AB" w:rsidP="000961AB">
      <w:pPr>
        <w:pStyle w:val="Corpotesto"/>
        <w:rPr>
          <w:sz w:val="24"/>
          <w:szCs w:val="24"/>
        </w:rPr>
      </w:pPr>
    </w:p>
    <w:p w14:paraId="3951C1F3" w14:textId="77777777" w:rsidR="0030712D" w:rsidRPr="000961AB" w:rsidRDefault="0030712D" w:rsidP="000961AB">
      <w:pPr>
        <w:pStyle w:val="Corpotesto"/>
        <w:rPr>
          <w:sz w:val="24"/>
          <w:szCs w:val="24"/>
        </w:rPr>
      </w:pPr>
    </w:p>
    <w:p w14:paraId="16F1256E" w14:textId="19F367B4" w:rsidR="00D37177" w:rsidRPr="00D37177" w:rsidRDefault="00D37177" w:rsidP="00D37177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D37177">
        <w:rPr>
          <w:rFonts w:eastAsiaTheme="minorHAnsi"/>
          <w:sz w:val="24"/>
          <w:szCs w:val="24"/>
        </w:rPr>
        <w:t>L</w:t>
      </w:r>
      <w:r w:rsidRPr="00D37177">
        <w:rPr>
          <w:rFonts w:eastAsiaTheme="minorHAnsi"/>
          <w:sz w:val="24"/>
          <w:szCs w:val="24"/>
        </w:rPr>
        <w:t xml:space="preserve">’art. 6 </w:t>
      </w:r>
      <w:r w:rsidRPr="00D37177">
        <w:rPr>
          <w:rFonts w:eastAsiaTheme="minorHAnsi"/>
          <w:i/>
          <w:iCs/>
          <w:sz w:val="24"/>
          <w:szCs w:val="24"/>
        </w:rPr>
        <w:t xml:space="preserve">-quater </w:t>
      </w:r>
      <w:r w:rsidRPr="00D37177">
        <w:rPr>
          <w:rFonts w:eastAsiaTheme="minorHAnsi"/>
          <w:sz w:val="24"/>
          <w:szCs w:val="24"/>
        </w:rPr>
        <w:t>del decreto-legge</w:t>
      </w:r>
      <w:r w:rsidRPr="00D37177">
        <w:rPr>
          <w:rFonts w:eastAsiaTheme="minorHAnsi"/>
          <w:sz w:val="24"/>
          <w:szCs w:val="24"/>
        </w:rPr>
        <w:t xml:space="preserve"> </w:t>
      </w:r>
      <w:r w:rsidRPr="00D37177">
        <w:rPr>
          <w:rFonts w:eastAsiaTheme="minorHAnsi"/>
          <w:sz w:val="24"/>
          <w:szCs w:val="24"/>
        </w:rPr>
        <w:t>n. 91 del 2017, introdotto dall’art. 12, comma 1, lettera</w:t>
      </w:r>
      <w:r w:rsidRPr="00D37177">
        <w:rPr>
          <w:rFonts w:eastAsiaTheme="minorHAnsi"/>
          <w:sz w:val="24"/>
          <w:szCs w:val="24"/>
        </w:rPr>
        <w:t xml:space="preserve"> </w:t>
      </w:r>
      <w:r w:rsidRPr="00D37177">
        <w:rPr>
          <w:rFonts w:eastAsiaTheme="minorHAnsi"/>
          <w:i/>
          <w:iCs/>
          <w:sz w:val="24"/>
          <w:szCs w:val="24"/>
        </w:rPr>
        <w:t>a</w:t>
      </w:r>
      <w:r w:rsidRPr="00D37177">
        <w:rPr>
          <w:rFonts w:eastAsiaTheme="minorHAnsi"/>
          <w:sz w:val="24"/>
          <w:szCs w:val="24"/>
        </w:rPr>
        <w:t>, del decreto-legge 10 settembre 2021, n. 121, convertito,</w:t>
      </w:r>
      <w:r w:rsidRPr="00D37177">
        <w:rPr>
          <w:rFonts w:eastAsiaTheme="minorHAnsi"/>
          <w:sz w:val="24"/>
          <w:szCs w:val="24"/>
        </w:rPr>
        <w:t xml:space="preserve"> </w:t>
      </w:r>
      <w:r w:rsidRPr="00D37177">
        <w:rPr>
          <w:rFonts w:eastAsiaTheme="minorHAnsi"/>
          <w:sz w:val="24"/>
          <w:szCs w:val="24"/>
        </w:rPr>
        <w:t>con modificazioni, dalla legge 9 novembre 2021,</w:t>
      </w:r>
      <w:r w:rsidRPr="00D37177">
        <w:rPr>
          <w:rFonts w:eastAsiaTheme="minorHAnsi"/>
          <w:sz w:val="24"/>
          <w:szCs w:val="24"/>
        </w:rPr>
        <w:t xml:space="preserve"> </w:t>
      </w:r>
      <w:r w:rsidRPr="00D37177">
        <w:rPr>
          <w:rFonts w:eastAsiaTheme="minorHAnsi"/>
          <w:sz w:val="24"/>
          <w:szCs w:val="24"/>
        </w:rPr>
        <w:t>n. 156, ha previsto l’istituzione del «Fondo concorsi</w:t>
      </w:r>
      <w:r w:rsidRPr="00D37177">
        <w:rPr>
          <w:rFonts w:eastAsiaTheme="minorHAnsi"/>
          <w:sz w:val="24"/>
          <w:szCs w:val="24"/>
        </w:rPr>
        <w:t xml:space="preserve"> </w:t>
      </w:r>
      <w:r w:rsidRPr="00D37177">
        <w:rPr>
          <w:rFonts w:eastAsiaTheme="minorHAnsi"/>
          <w:sz w:val="24"/>
          <w:szCs w:val="24"/>
        </w:rPr>
        <w:t>progettazione e idee per la coesione territoriale»,</w:t>
      </w:r>
      <w:r w:rsidRPr="00D37177">
        <w:rPr>
          <w:rFonts w:eastAsiaTheme="minorHAnsi"/>
          <w:sz w:val="24"/>
          <w:szCs w:val="24"/>
        </w:rPr>
        <w:t xml:space="preserve"> </w:t>
      </w:r>
    </w:p>
    <w:p w14:paraId="6395D421" w14:textId="39EB6792" w:rsidR="00D37177" w:rsidRPr="00D37177" w:rsidRDefault="00D37177" w:rsidP="00D37177">
      <w:pPr>
        <w:widowControl/>
        <w:adjustRightInd w:val="0"/>
        <w:jc w:val="both"/>
        <w:rPr>
          <w:sz w:val="24"/>
          <w:szCs w:val="24"/>
        </w:rPr>
      </w:pPr>
      <w:r w:rsidRPr="00D37177">
        <w:rPr>
          <w:rFonts w:eastAsiaTheme="minorHAnsi"/>
          <w:sz w:val="24"/>
          <w:szCs w:val="24"/>
        </w:rPr>
        <w:t xml:space="preserve">Il Decreto Del Presidente Del Consiglio Dei Ministri </w:t>
      </w:r>
      <w:r w:rsidRPr="00D37177">
        <w:rPr>
          <w:rFonts w:eastAsiaTheme="minorHAnsi"/>
          <w:sz w:val="24"/>
          <w:szCs w:val="24"/>
        </w:rPr>
        <w:t>17 dicembre 2021</w:t>
      </w:r>
      <w:r w:rsidRPr="00D37177">
        <w:rPr>
          <w:rFonts w:eastAsiaTheme="minorHAnsi"/>
          <w:sz w:val="24"/>
          <w:szCs w:val="24"/>
        </w:rPr>
        <w:t xml:space="preserve"> ha previsto la r</w:t>
      </w:r>
      <w:r w:rsidRPr="00D37177">
        <w:rPr>
          <w:rFonts w:eastAsiaTheme="minorHAnsi"/>
          <w:sz w:val="24"/>
          <w:szCs w:val="24"/>
        </w:rPr>
        <w:t>ipartizione del Fondo per la progettazione territoriale</w:t>
      </w:r>
      <w:r w:rsidRPr="00D37177">
        <w:rPr>
          <w:rFonts w:eastAsiaTheme="minorHAnsi"/>
          <w:sz w:val="24"/>
          <w:szCs w:val="24"/>
        </w:rPr>
        <w:t xml:space="preserve">, il quale prevede che </w:t>
      </w:r>
    </w:p>
    <w:p w14:paraId="4AE6BDF4" w14:textId="35F20CBD" w:rsidR="0030712D" w:rsidRPr="00D37177" w:rsidRDefault="00DA7A21" w:rsidP="00D37177">
      <w:pPr>
        <w:widowControl/>
        <w:adjustRightInd w:val="0"/>
        <w:jc w:val="both"/>
        <w:rPr>
          <w:i/>
          <w:sz w:val="24"/>
          <w:szCs w:val="24"/>
        </w:rPr>
      </w:pPr>
      <w:r w:rsidRPr="00D37177">
        <w:rPr>
          <w:i/>
          <w:sz w:val="24"/>
          <w:szCs w:val="24"/>
        </w:rPr>
        <w:t>“</w:t>
      </w:r>
      <w:r w:rsidR="00D37177" w:rsidRPr="00D37177">
        <w:rPr>
          <w:rFonts w:eastAsiaTheme="minorHAnsi"/>
          <w:i/>
          <w:sz w:val="24"/>
          <w:szCs w:val="24"/>
        </w:rPr>
        <w:t>I comuni assegnatari sono tenuti a rendere nota la</w:t>
      </w:r>
      <w:r w:rsidR="00D37177" w:rsidRPr="00D37177">
        <w:rPr>
          <w:rFonts w:eastAsiaTheme="minorHAnsi"/>
          <w:i/>
          <w:sz w:val="24"/>
          <w:szCs w:val="24"/>
        </w:rPr>
        <w:t xml:space="preserve"> </w:t>
      </w:r>
      <w:r w:rsidR="00D37177" w:rsidRPr="00D37177">
        <w:rPr>
          <w:rFonts w:eastAsiaTheme="minorHAnsi"/>
          <w:i/>
          <w:sz w:val="24"/>
          <w:szCs w:val="24"/>
        </w:rPr>
        <w:t>fonte di finanziamento, l’importo assegnato e la finalizzazione</w:t>
      </w:r>
      <w:r w:rsidR="00D37177" w:rsidRPr="00D37177">
        <w:rPr>
          <w:rFonts w:eastAsiaTheme="minorHAnsi"/>
          <w:i/>
          <w:sz w:val="24"/>
          <w:szCs w:val="24"/>
        </w:rPr>
        <w:t xml:space="preserve"> </w:t>
      </w:r>
      <w:r w:rsidR="00D37177" w:rsidRPr="00D37177">
        <w:rPr>
          <w:rFonts w:eastAsiaTheme="minorHAnsi"/>
          <w:i/>
          <w:sz w:val="24"/>
          <w:szCs w:val="24"/>
        </w:rPr>
        <w:t>del contributo assegnato nel proprio sito internet,</w:t>
      </w:r>
      <w:r w:rsidR="00D37177" w:rsidRPr="00D37177">
        <w:rPr>
          <w:rFonts w:eastAsiaTheme="minorHAnsi"/>
          <w:i/>
          <w:sz w:val="24"/>
          <w:szCs w:val="24"/>
        </w:rPr>
        <w:t xml:space="preserve"> </w:t>
      </w:r>
      <w:r w:rsidR="00D37177" w:rsidRPr="00D37177">
        <w:rPr>
          <w:rFonts w:eastAsiaTheme="minorHAnsi"/>
          <w:i/>
          <w:sz w:val="24"/>
          <w:szCs w:val="24"/>
        </w:rPr>
        <w:t>nella sezione «Amministrazione trasparente» di cui al decreto</w:t>
      </w:r>
      <w:r w:rsidR="00D37177" w:rsidRPr="00D37177">
        <w:rPr>
          <w:rFonts w:eastAsiaTheme="minorHAnsi"/>
          <w:i/>
          <w:sz w:val="24"/>
          <w:szCs w:val="24"/>
        </w:rPr>
        <w:t xml:space="preserve"> </w:t>
      </w:r>
      <w:r w:rsidR="00D37177" w:rsidRPr="00D37177">
        <w:rPr>
          <w:rFonts w:eastAsiaTheme="minorHAnsi"/>
          <w:i/>
          <w:sz w:val="24"/>
          <w:szCs w:val="24"/>
        </w:rPr>
        <w:t>legislativo 14 marzo 2013, n. 33.</w:t>
      </w:r>
      <w:r w:rsidR="00D37177" w:rsidRPr="00D37177">
        <w:rPr>
          <w:i/>
          <w:sz w:val="24"/>
          <w:szCs w:val="24"/>
        </w:rPr>
        <w:t>”</w:t>
      </w:r>
    </w:p>
    <w:p w14:paraId="1112076B" w14:textId="5057891B" w:rsidR="0030712D" w:rsidRDefault="0030712D" w:rsidP="007E6860">
      <w:pPr>
        <w:pStyle w:val="Corpotesto"/>
        <w:rPr>
          <w:b w:val="0"/>
          <w:i/>
          <w:sz w:val="24"/>
          <w:szCs w:val="24"/>
        </w:rPr>
      </w:pPr>
    </w:p>
    <w:p w14:paraId="4933A58D" w14:textId="77777777" w:rsidR="007E6860" w:rsidRPr="000961AB" w:rsidRDefault="007E6860" w:rsidP="007E6860">
      <w:pPr>
        <w:pStyle w:val="Corpotesto"/>
        <w:rPr>
          <w:b w:val="0"/>
          <w:i/>
          <w:sz w:val="24"/>
          <w:szCs w:val="24"/>
        </w:rPr>
      </w:pPr>
    </w:p>
    <w:p w14:paraId="2AE40F0E" w14:textId="6162AD01" w:rsidR="0030712D" w:rsidRDefault="00DA7A21" w:rsidP="000B3153">
      <w:pPr>
        <w:pStyle w:val="Corpotesto"/>
        <w:ind w:right="111"/>
        <w:jc w:val="both"/>
        <w:rPr>
          <w:rFonts w:eastAsiaTheme="minorHAnsi"/>
          <w:sz w:val="24"/>
          <w:szCs w:val="24"/>
        </w:rPr>
      </w:pPr>
      <w:r w:rsidRPr="000961AB">
        <w:rPr>
          <w:sz w:val="24"/>
          <w:szCs w:val="24"/>
        </w:rPr>
        <w:t xml:space="preserve">FONTE DI FINANZIAMENTO: </w:t>
      </w:r>
      <w:r w:rsidR="000B3153" w:rsidRPr="000B3153">
        <w:rPr>
          <w:rFonts w:eastAsiaTheme="minorHAnsi"/>
          <w:b w:val="0"/>
          <w:bCs w:val="0"/>
          <w:sz w:val="24"/>
          <w:szCs w:val="24"/>
        </w:rPr>
        <w:t xml:space="preserve">L’art. 6 </w:t>
      </w:r>
      <w:r w:rsidR="000B3153" w:rsidRPr="000B3153">
        <w:rPr>
          <w:rFonts w:eastAsiaTheme="minorHAnsi"/>
          <w:b w:val="0"/>
          <w:bCs w:val="0"/>
          <w:i/>
          <w:iCs/>
          <w:sz w:val="24"/>
          <w:szCs w:val="24"/>
        </w:rPr>
        <w:t xml:space="preserve">-quater </w:t>
      </w:r>
      <w:r w:rsidR="000B3153" w:rsidRPr="000B3153">
        <w:rPr>
          <w:rFonts w:eastAsiaTheme="minorHAnsi"/>
          <w:b w:val="0"/>
          <w:bCs w:val="0"/>
          <w:sz w:val="24"/>
          <w:szCs w:val="24"/>
        </w:rPr>
        <w:t xml:space="preserve">del decreto-legge n. 91 del 2017, introdotto dall’art. 12, comma 1, lettera </w:t>
      </w:r>
      <w:r w:rsidR="000B3153" w:rsidRPr="000B3153">
        <w:rPr>
          <w:rFonts w:eastAsiaTheme="minorHAnsi"/>
          <w:b w:val="0"/>
          <w:bCs w:val="0"/>
          <w:i/>
          <w:iCs/>
          <w:sz w:val="24"/>
          <w:szCs w:val="24"/>
        </w:rPr>
        <w:t>a</w:t>
      </w:r>
      <w:r w:rsidR="000B3153" w:rsidRPr="000B3153">
        <w:rPr>
          <w:rFonts w:eastAsiaTheme="minorHAnsi"/>
          <w:b w:val="0"/>
          <w:bCs w:val="0"/>
          <w:sz w:val="24"/>
          <w:szCs w:val="24"/>
        </w:rPr>
        <w:t>, del decreto-legge 10 settembre 2021, n. 121, convertito, con modificazioni, dalla legge 9 novembre 2021, n. 156</w:t>
      </w:r>
      <w:r w:rsidR="000B3153">
        <w:rPr>
          <w:rFonts w:eastAsiaTheme="minorHAnsi"/>
          <w:b w:val="0"/>
          <w:bCs w:val="0"/>
          <w:sz w:val="24"/>
          <w:szCs w:val="24"/>
        </w:rPr>
        <w:t>.</w:t>
      </w:r>
    </w:p>
    <w:p w14:paraId="0AA119AD" w14:textId="77777777" w:rsidR="000B3153" w:rsidRPr="000961AB" w:rsidRDefault="000B3153" w:rsidP="000B3153">
      <w:pPr>
        <w:pStyle w:val="Corpotesto"/>
        <w:ind w:right="111"/>
        <w:jc w:val="both"/>
        <w:rPr>
          <w:sz w:val="24"/>
          <w:szCs w:val="24"/>
        </w:rPr>
      </w:pPr>
    </w:p>
    <w:p w14:paraId="6C4111B0" w14:textId="5BE9DC34" w:rsidR="007E6860" w:rsidRDefault="00DA7A21" w:rsidP="007E6860">
      <w:pPr>
        <w:jc w:val="both"/>
        <w:rPr>
          <w:bCs/>
          <w:spacing w:val="-2"/>
          <w:w w:val="105"/>
          <w:sz w:val="24"/>
          <w:szCs w:val="24"/>
        </w:rPr>
      </w:pPr>
      <w:r w:rsidRPr="007E6860">
        <w:rPr>
          <w:b/>
          <w:bCs/>
          <w:w w:val="95"/>
          <w:sz w:val="24"/>
          <w:szCs w:val="24"/>
        </w:rPr>
        <w:t>IMPORTO</w:t>
      </w:r>
      <w:r w:rsidRPr="007E6860">
        <w:rPr>
          <w:b/>
          <w:bCs/>
          <w:spacing w:val="32"/>
          <w:w w:val="95"/>
          <w:sz w:val="24"/>
          <w:szCs w:val="24"/>
        </w:rPr>
        <w:t xml:space="preserve"> </w:t>
      </w:r>
      <w:r w:rsidRPr="007E6860">
        <w:rPr>
          <w:b/>
          <w:bCs/>
          <w:w w:val="95"/>
          <w:sz w:val="24"/>
          <w:szCs w:val="24"/>
        </w:rPr>
        <w:t>ASSEGNATO</w:t>
      </w:r>
      <w:r w:rsidRPr="007E6860">
        <w:rPr>
          <w:b/>
          <w:bCs/>
          <w:spacing w:val="32"/>
          <w:w w:val="95"/>
          <w:sz w:val="24"/>
          <w:szCs w:val="24"/>
        </w:rPr>
        <w:t xml:space="preserve"> </w:t>
      </w:r>
      <w:r w:rsidRPr="007E6860">
        <w:rPr>
          <w:b/>
          <w:bCs/>
          <w:w w:val="95"/>
          <w:sz w:val="24"/>
          <w:szCs w:val="24"/>
        </w:rPr>
        <w:t>AL</w:t>
      </w:r>
      <w:r w:rsidRPr="007E6860">
        <w:rPr>
          <w:b/>
          <w:bCs/>
          <w:spacing w:val="29"/>
          <w:w w:val="95"/>
          <w:sz w:val="24"/>
          <w:szCs w:val="24"/>
        </w:rPr>
        <w:t xml:space="preserve"> </w:t>
      </w:r>
      <w:r w:rsidRPr="007E6860">
        <w:rPr>
          <w:b/>
          <w:bCs/>
          <w:w w:val="95"/>
          <w:sz w:val="24"/>
          <w:szCs w:val="24"/>
        </w:rPr>
        <w:t>COMUNE</w:t>
      </w:r>
      <w:r w:rsidRPr="007E6860">
        <w:rPr>
          <w:b/>
          <w:bCs/>
          <w:spacing w:val="31"/>
          <w:w w:val="95"/>
          <w:sz w:val="24"/>
          <w:szCs w:val="24"/>
        </w:rPr>
        <w:t xml:space="preserve"> </w:t>
      </w:r>
      <w:r w:rsidRPr="007E6860">
        <w:rPr>
          <w:b/>
          <w:bCs/>
          <w:w w:val="95"/>
          <w:sz w:val="24"/>
          <w:szCs w:val="24"/>
        </w:rPr>
        <w:t>DI</w:t>
      </w:r>
      <w:r w:rsidRPr="007E6860">
        <w:rPr>
          <w:b/>
          <w:bCs/>
          <w:spacing w:val="29"/>
          <w:w w:val="95"/>
          <w:sz w:val="24"/>
          <w:szCs w:val="24"/>
        </w:rPr>
        <w:t xml:space="preserve"> </w:t>
      </w:r>
      <w:r w:rsidR="00293BDC" w:rsidRPr="007E6860">
        <w:rPr>
          <w:b/>
          <w:bCs/>
          <w:w w:val="95"/>
          <w:sz w:val="24"/>
          <w:szCs w:val="24"/>
        </w:rPr>
        <w:t>RONCEG</w:t>
      </w:r>
      <w:r w:rsidR="001111CA">
        <w:rPr>
          <w:b/>
          <w:bCs/>
          <w:w w:val="95"/>
          <w:sz w:val="24"/>
          <w:szCs w:val="24"/>
        </w:rPr>
        <w:t>N</w:t>
      </w:r>
      <w:r w:rsidR="00293BDC" w:rsidRPr="007E6860">
        <w:rPr>
          <w:b/>
          <w:bCs/>
          <w:w w:val="95"/>
          <w:sz w:val="24"/>
          <w:szCs w:val="24"/>
        </w:rPr>
        <w:t>O TERME</w:t>
      </w:r>
      <w:r w:rsidRPr="007E6860">
        <w:rPr>
          <w:b/>
          <w:bCs/>
          <w:w w:val="95"/>
          <w:sz w:val="24"/>
          <w:szCs w:val="24"/>
        </w:rPr>
        <w:t>:</w:t>
      </w:r>
      <w:r w:rsidRPr="000961AB">
        <w:rPr>
          <w:spacing w:val="27"/>
          <w:w w:val="95"/>
          <w:sz w:val="24"/>
          <w:szCs w:val="24"/>
        </w:rPr>
        <w:t xml:space="preserve"> </w:t>
      </w:r>
      <w:r w:rsidRPr="000961AB">
        <w:rPr>
          <w:w w:val="95"/>
          <w:sz w:val="24"/>
          <w:szCs w:val="24"/>
        </w:rPr>
        <w:t>€</w:t>
      </w:r>
      <w:r w:rsidRPr="000961AB">
        <w:rPr>
          <w:spacing w:val="26"/>
          <w:w w:val="95"/>
          <w:sz w:val="24"/>
          <w:szCs w:val="24"/>
        </w:rPr>
        <w:t xml:space="preserve"> </w:t>
      </w:r>
      <w:r w:rsidR="000B3153" w:rsidRPr="000B3153">
        <w:rPr>
          <w:rFonts w:eastAsiaTheme="minorHAnsi"/>
          <w:sz w:val="24"/>
          <w:szCs w:val="24"/>
        </w:rPr>
        <w:t>18.846,80</w:t>
      </w:r>
      <w:r w:rsidRPr="000B3153">
        <w:rPr>
          <w:rFonts w:eastAsiaTheme="minorHAnsi"/>
          <w:sz w:val="24"/>
          <w:szCs w:val="24"/>
        </w:rPr>
        <w:t>.-</w:t>
      </w:r>
      <w:r w:rsidR="007E6860">
        <w:rPr>
          <w:w w:val="95"/>
          <w:sz w:val="24"/>
          <w:szCs w:val="24"/>
        </w:rPr>
        <w:t xml:space="preserve"> </w:t>
      </w:r>
    </w:p>
    <w:p w14:paraId="0A22445C" w14:textId="17507431" w:rsidR="0030712D" w:rsidRPr="000961AB" w:rsidRDefault="0030712D" w:rsidP="007E6860">
      <w:pPr>
        <w:pStyle w:val="Corpotesto"/>
        <w:rPr>
          <w:sz w:val="24"/>
          <w:szCs w:val="24"/>
        </w:rPr>
      </w:pPr>
    </w:p>
    <w:p w14:paraId="66315DD6" w14:textId="21723271" w:rsidR="000B3153" w:rsidRPr="000B3153" w:rsidRDefault="00DA7A21" w:rsidP="000B3153">
      <w:pPr>
        <w:pStyle w:val="Titolo5"/>
        <w:jc w:val="both"/>
        <w:rPr>
          <w:b w:val="0"/>
          <w:bCs w:val="0"/>
          <w:sz w:val="28"/>
          <w:szCs w:val="28"/>
        </w:rPr>
      </w:pPr>
      <w:r w:rsidRPr="000961AB">
        <w:rPr>
          <w:sz w:val="24"/>
          <w:szCs w:val="24"/>
        </w:rPr>
        <w:t>FINALIZZAZIONE</w:t>
      </w:r>
      <w:r w:rsidRPr="000961AB">
        <w:rPr>
          <w:spacing w:val="12"/>
          <w:sz w:val="24"/>
          <w:szCs w:val="24"/>
        </w:rPr>
        <w:t xml:space="preserve"> </w:t>
      </w:r>
      <w:r w:rsidRPr="000961AB">
        <w:rPr>
          <w:sz w:val="24"/>
          <w:szCs w:val="24"/>
        </w:rPr>
        <w:t>DEL</w:t>
      </w:r>
      <w:r w:rsidRPr="000961AB">
        <w:rPr>
          <w:spacing w:val="11"/>
          <w:sz w:val="24"/>
          <w:szCs w:val="24"/>
        </w:rPr>
        <w:t xml:space="preserve"> </w:t>
      </w:r>
      <w:r w:rsidRPr="000961AB">
        <w:rPr>
          <w:sz w:val="24"/>
          <w:szCs w:val="24"/>
        </w:rPr>
        <w:t>CONTRIBUTO:</w:t>
      </w:r>
      <w:r w:rsidRPr="000961AB">
        <w:rPr>
          <w:spacing w:val="12"/>
          <w:sz w:val="24"/>
          <w:szCs w:val="24"/>
        </w:rPr>
        <w:t xml:space="preserve"> </w:t>
      </w:r>
      <w:r w:rsidR="000B3153">
        <w:rPr>
          <w:b w:val="0"/>
          <w:bCs w:val="0"/>
          <w:sz w:val="24"/>
          <w:szCs w:val="24"/>
        </w:rPr>
        <w:t>I</w:t>
      </w:r>
      <w:r w:rsidR="000B3153" w:rsidRPr="000B3153">
        <w:rPr>
          <w:b w:val="0"/>
          <w:bCs w:val="0"/>
          <w:sz w:val="24"/>
          <w:szCs w:val="24"/>
        </w:rPr>
        <w:t>ncarico per la redazione di una progettazione di fattibilità tecnica ed economica</w:t>
      </w:r>
      <w:r w:rsidR="00943162">
        <w:rPr>
          <w:b w:val="0"/>
          <w:bCs w:val="0"/>
          <w:sz w:val="24"/>
          <w:szCs w:val="24"/>
        </w:rPr>
        <w:t>,</w:t>
      </w:r>
      <w:r w:rsidR="000B3153" w:rsidRPr="000B3153">
        <w:rPr>
          <w:b w:val="0"/>
          <w:bCs w:val="0"/>
          <w:sz w:val="24"/>
          <w:szCs w:val="24"/>
        </w:rPr>
        <w:t xml:space="preserve"> secondo le modalità e finalità previste dal</w:t>
      </w:r>
      <w:r w:rsidR="000B3153">
        <w:rPr>
          <w:b w:val="0"/>
          <w:bCs w:val="0"/>
          <w:sz w:val="24"/>
          <w:szCs w:val="24"/>
        </w:rPr>
        <w:t xml:space="preserve"> PNRR</w:t>
      </w:r>
      <w:r w:rsidR="000B3153" w:rsidRPr="000B3153">
        <w:rPr>
          <w:b w:val="0"/>
          <w:bCs w:val="0"/>
          <w:sz w:val="24"/>
          <w:szCs w:val="24"/>
        </w:rPr>
        <w:t xml:space="preserve">, per lavori di realizzazione di una pista ciclopedonale tratto </w:t>
      </w:r>
      <w:r w:rsidR="000B3153">
        <w:rPr>
          <w:b w:val="0"/>
          <w:bCs w:val="0"/>
          <w:sz w:val="24"/>
          <w:szCs w:val="24"/>
        </w:rPr>
        <w:t>R</w:t>
      </w:r>
      <w:r w:rsidR="000B3153" w:rsidRPr="000B3153">
        <w:rPr>
          <w:b w:val="0"/>
          <w:bCs w:val="0"/>
          <w:sz w:val="24"/>
          <w:szCs w:val="24"/>
        </w:rPr>
        <w:t>oncegno</w:t>
      </w:r>
      <w:r w:rsidR="000B3153">
        <w:rPr>
          <w:b w:val="0"/>
          <w:bCs w:val="0"/>
          <w:sz w:val="24"/>
          <w:szCs w:val="24"/>
        </w:rPr>
        <w:t>-Marter</w:t>
      </w:r>
    </w:p>
    <w:p w14:paraId="6110E954" w14:textId="0EE9CCDC" w:rsidR="000B3153" w:rsidRPr="000B3153" w:rsidRDefault="000B3153" w:rsidP="000B3153">
      <w:pPr>
        <w:pStyle w:val="Titolo5"/>
        <w:rPr>
          <w:b w:val="0"/>
          <w:bCs w:val="0"/>
          <w:sz w:val="28"/>
          <w:szCs w:val="28"/>
        </w:rPr>
      </w:pPr>
    </w:p>
    <w:p w14:paraId="1012FAE1" w14:textId="5A484454" w:rsidR="0030712D" w:rsidRDefault="00DA7A21" w:rsidP="007E6860">
      <w:pPr>
        <w:pStyle w:val="Corpotesto"/>
        <w:rPr>
          <w:w w:val="95"/>
          <w:sz w:val="24"/>
          <w:szCs w:val="24"/>
        </w:rPr>
      </w:pPr>
      <w:r w:rsidRPr="000961AB">
        <w:rPr>
          <w:w w:val="95"/>
          <w:sz w:val="24"/>
          <w:szCs w:val="24"/>
        </w:rPr>
        <w:t>DATA</w:t>
      </w:r>
      <w:r w:rsidRPr="000961AB">
        <w:rPr>
          <w:spacing w:val="15"/>
          <w:w w:val="95"/>
          <w:sz w:val="24"/>
          <w:szCs w:val="24"/>
        </w:rPr>
        <w:t xml:space="preserve"> </w:t>
      </w:r>
      <w:r w:rsidRPr="000961AB">
        <w:rPr>
          <w:w w:val="95"/>
          <w:sz w:val="24"/>
          <w:szCs w:val="24"/>
        </w:rPr>
        <w:t>INIZIO</w:t>
      </w:r>
      <w:r w:rsidRPr="000961AB">
        <w:rPr>
          <w:spacing w:val="22"/>
          <w:w w:val="95"/>
          <w:sz w:val="24"/>
          <w:szCs w:val="24"/>
        </w:rPr>
        <w:t xml:space="preserve"> </w:t>
      </w:r>
      <w:r w:rsidRPr="000961AB">
        <w:rPr>
          <w:w w:val="95"/>
          <w:sz w:val="24"/>
          <w:szCs w:val="24"/>
        </w:rPr>
        <w:t>LAVORI:</w:t>
      </w:r>
      <w:r w:rsidRPr="000961AB">
        <w:rPr>
          <w:spacing w:val="13"/>
          <w:w w:val="95"/>
          <w:sz w:val="24"/>
          <w:szCs w:val="24"/>
        </w:rPr>
        <w:t xml:space="preserve"> </w:t>
      </w:r>
      <w:r w:rsidR="00943162" w:rsidRPr="00943162">
        <w:rPr>
          <w:b w:val="0"/>
          <w:bCs w:val="0"/>
          <w:w w:val="95"/>
          <w:sz w:val="24"/>
          <w:szCs w:val="24"/>
        </w:rPr>
        <w:t>29/08/2022</w:t>
      </w:r>
    </w:p>
    <w:p w14:paraId="26EA7045" w14:textId="0AE1D931" w:rsidR="007E6860" w:rsidRDefault="007E6860" w:rsidP="007E6860">
      <w:pPr>
        <w:pStyle w:val="Corpotesto"/>
        <w:rPr>
          <w:w w:val="95"/>
          <w:sz w:val="24"/>
          <w:szCs w:val="24"/>
        </w:rPr>
      </w:pPr>
    </w:p>
    <w:p w14:paraId="432F4754" w14:textId="77777777" w:rsidR="0030712D" w:rsidRDefault="0030712D">
      <w:pPr>
        <w:pStyle w:val="Corpotesto"/>
        <w:rPr>
          <w:sz w:val="20"/>
        </w:rPr>
      </w:pPr>
    </w:p>
    <w:p w14:paraId="07D04732" w14:textId="77777777" w:rsidR="0030712D" w:rsidRDefault="0030712D">
      <w:pPr>
        <w:pStyle w:val="Corpotesto"/>
        <w:rPr>
          <w:sz w:val="20"/>
        </w:rPr>
      </w:pPr>
    </w:p>
    <w:p w14:paraId="5C480F4C" w14:textId="77777777" w:rsidR="0030712D" w:rsidRDefault="0030712D">
      <w:pPr>
        <w:pStyle w:val="Corpotesto"/>
        <w:rPr>
          <w:sz w:val="20"/>
        </w:rPr>
      </w:pPr>
    </w:p>
    <w:p w14:paraId="537FB10C" w14:textId="77777777" w:rsidR="0030712D" w:rsidRDefault="0030712D">
      <w:pPr>
        <w:pStyle w:val="Corpotesto"/>
        <w:rPr>
          <w:sz w:val="20"/>
        </w:rPr>
      </w:pPr>
    </w:p>
    <w:p w14:paraId="64B7FC6A" w14:textId="77777777" w:rsidR="0030712D" w:rsidRDefault="0030712D">
      <w:pPr>
        <w:pStyle w:val="Corpotesto"/>
        <w:rPr>
          <w:sz w:val="20"/>
        </w:rPr>
      </w:pPr>
    </w:p>
    <w:p w14:paraId="015B4D4C" w14:textId="77777777" w:rsidR="0030712D" w:rsidRDefault="0030712D">
      <w:pPr>
        <w:pStyle w:val="Corpotesto"/>
        <w:rPr>
          <w:sz w:val="20"/>
        </w:rPr>
      </w:pPr>
    </w:p>
    <w:p w14:paraId="26B10778" w14:textId="77777777" w:rsidR="0030712D" w:rsidRDefault="0030712D">
      <w:pPr>
        <w:pStyle w:val="Corpotesto"/>
        <w:rPr>
          <w:sz w:val="20"/>
        </w:rPr>
      </w:pPr>
    </w:p>
    <w:p w14:paraId="70785C89" w14:textId="77777777" w:rsidR="0030712D" w:rsidRDefault="0030712D">
      <w:pPr>
        <w:pStyle w:val="Corpotesto"/>
        <w:rPr>
          <w:sz w:val="20"/>
        </w:rPr>
      </w:pPr>
    </w:p>
    <w:p w14:paraId="5482E639" w14:textId="77777777" w:rsidR="0030712D" w:rsidRDefault="0030712D">
      <w:pPr>
        <w:pStyle w:val="Corpotesto"/>
        <w:rPr>
          <w:sz w:val="20"/>
        </w:rPr>
      </w:pPr>
    </w:p>
    <w:p w14:paraId="3CC6F0E6" w14:textId="77777777" w:rsidR="0030712D" w:rsidRDefault="0030712D">
      <w:pPr>
        <w:pStyle w:val="Corpotesto"/>
        <w:rPr>
          <w:sz w:val="20"/>
        </w:rPr>
      </w:pPr>
    </w:p>
    <w:p w14:paraId="37147961" w14:textId="77777777" w:rsidR="0030712D" w:rsidRDefault="0030712D">
      <w:pPr>
        <w:pStyle w:val="Corpotesto"/>
        <w:rPr>
          <w:sz w:val="20"/>
        </w:rPr>
      </w:pPr>
    </w:p>
    <w:p w14:paraId="27813F34" w14:textId="77777777" w:rsidR="0030712D" w:rsidRDefault="0030712D">
      <w:pPr>
        <w:pStyle w:val="Corpotesto"/>
        <w:rPr>
          <w:sz w:val="20"/>
        </w:rPr>
      </w:pPr>
    </w:p>
    <w:p w14:paraId="700424E0" w14:textId="3987F6A5" w:rsidR="0030712D" w:rsidRDefault="0030712D">
      <w:pPr>
        <w:pStyle w:val="Corpotesto"/>
        <w:spacing w:before="9"/>
      </w:pPr>
    </w:p>
    <w:sectPr w:rsidR="0030712D">
      <w:type w:val="continuous"/>
      <w:pgSz w:w="12240" w:h="15840"/>
      <w:pgMar w:top="400" w:right="14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2D"/>
    <w:rsid w:val="000961AB"/>
    <w:rsid w:val="000B3153"/>
    <w:rsid w:val="001111CA"/>
    <w:rsid w:val="00293BDC"/>
    <w:rsid w:val="0030712D"/>
    <w:rsid w:val="004045AB"/>
    <w:rsid w:val="007E6860"/>
    <w:rsid w:val="00943162"/>
    <w:rsid w:val="00B904D3"/>
    <w:rsid w:val="00D37177"/>
    <w:rsid w:val="00DA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64EF"/>
  <w15:docId w15:val="{EE92E283-90E9-4DFA-90D6-5BCAE1D6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5">
    <w:name w:val="heading 5"/>
    <w:basedOn w:val="Normale"/>
    <w:link w:val="Titolo5Carattere"/>
    <w:uiPriority w:val="9"/>
    <w:qFormat/>
    <w:rsid w:val="000B3153"/>
    <w:pPr>
      <w:widowControl/>
      <w:autoSpaceDE/>
      <w:autoSpaceDN/>
      <w:outlineLvl w:val="4"/>
    </w:pPr>
    <w:rPr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rsid w:val="000961AB"/>
    <w:pPr>
      <w:widowControl/>
      <w:suppressAutoHyphens/>
      <w:autoSpaceDE/>
      <w:spacing w:before="100" w:line="360" w:lineRule="auto"/>
      <w:jc w:val="both"/>
      <w:textAlignment w:val="baseline"/>
    </w:pPr>
    <w:rPr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B3153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sito inizio lavori.docx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sito inizio lavori.docx</dc:title>
  <dc:creator>Brentari.Paola</dc:creator>
  <cp:lastModifiedBy>Comune Roncegno Terme</cp:lastModifiedBy>
  <cp:revision>3</cp:revision>
  <dcterms:created xsi:type="dcterms:W3CDTF">2022-08-31T12:07:00Z</dcterms:created>
  <dcterms:modified xsi:type="dcterms:W3CDTF">2022-08-31T12:07:00Z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LastSaved">
    <vt:filetime>2022-08-31T00:00:00Z</vt:filetime>
  </property>
</Properties>
</file>